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1D" w:rsidRPr="00493E8E" w:rsidRDefault="0020281D" w:rsidP="002028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 w:rsidR="00544EB6">
        <w:rPr>
          <w:rFonts w:ascii="Arial" w:hAnsi="Arial" w:cs="Arial"/>
          <w:b/>
          <w:sz w:val="28"/>
          <w:szCs w:val="28"/>
        </w:rPr>
        <w:t>1</w:t>
      </w:r>
      <w:r w:rsidR="00B31D3A">
        <w:rPr>
          <w:rFonts w:ascii="Arial" w:hAnsi="Arial" w:cs="Arial"/>
          <w:b/>
          <w:sz w:val="28"/>
          <w:szCs w:val="28"/>
        </w:rPr>
        <w:t>. ročník od středy</w:t>
      </w:r>
      <w:bookmarkStart w:id="0" w:name="_GoBack"/>
      <w:bookmarkEnd w:id="0"/>
      <w:r w:rsidR="00C62265">
        <w:rPr>
          <w:rFonts w:ascii="Arial" w:hAnsi="Arial" w:cs="Arial"/>
          <w:b/>
          <w:sz w:val="28"/>
          <w:szCs w:val="28"/>
        </w:rPr>
        <w:t xml:space="preserve"> 29.4. </w:t>
      </w:r>
      <w:proofErr w:type="gramStart"/>
      <w:r w:rsidR="00C62265">
        <w:rPr>
          <w:rFonts w:ascii="Arial" w:hAnsi="Arial" w:cs="Arial"/>
          <w:b/>
          <w:sz w:val="28"/>
          <w:szCs w:val="28"/>
        </w:rPr>
        <w:t>do</w:t>
      </w:r>
      <w:proofErr w:type="gramEnd"/>
      <w:r w:rsidR="00C62265">
        <w:rPr>
          <w:rFonts w:ascii="Arial" w:hAnsi="Arial" w:cs="Arial"/>
          <w:b/>
          <w:sz w:val="28"/>
          <w:szCs w:val="28"/>
        </w:rPr>
        <w:t xml:space="preserve"> čtvrtka 30</w:t>
      </w:r>
      <w:r w:rsidRPr="00A955C7">
        <w:rPr>
          <w:rFonts w:ascii="Arial" w:hAnsi="Arial" w:cs="Arial"/>
          <w:b/>
          <w:sz w:val="28"/>
          <w:szCs w:val="28"/>
        </w:rPr>
        <w:t>.4.2020</w:t>
      </w:r>
    </w:p>
    <w:p w:rsidR="00147F61" w:rsidRDefault="0020281D" w:rsidP="00147F61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755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Dobrý </w:t>
      </w:r>
      <w:r w:rsidR="00147F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den děti! </w:t>
      </w:r>
    </w:p>
    <w:p w:rsidR="00A01467" w:rsidRDefault="00E75A20" w:rsidP="009A706D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Středa</w:t>
      </w:r>
    </w:p>
    <w:p w:rsidR="00217D9D" w:rsidRDefault="00147F61" w:rsidP="00217D9D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17D9D">
        <w:rPr>
          <w:rFonts w:ascii="Arial" w:hAnsi="Arial" w:cs="Arial"/>
          <w:b/>
          <w:color w:val="FF0000"/>
          <w:sz w:val="28"/>
          <w:szCs w:val="28"/>
          <w:u w:val="single"/>
        </w:rPr>
        <w:t>Mám pro vás úkol – napište prosím vzkaz nebo obrázek</w:t>
      </w:r>
      <w:r w:rsidR="00217D9D" w:rsidRPr="00217D9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kamarádům</w:t>
      </w:r>
      <w:r w:rsidR="00217D9D">
        <w:rPr>
          <w:rFonts w:ascii="Arial" w:hAnsi="Arial" w:cs="Arial"/>
          <w:b/>
          <w:color w:val="FF0000"/>
          <w:sz w:val="28"/>
          <w:szCs w:val="28"/>
          <w:u w:val="single"/>
        </w:rPr>
        <w:t>, že na ně myslíte</w:t>
      </w:r>
      <w:r w:rsidR="00217D9D" w:rsidRPr="00217D9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. </w:t>
      </w:r>
    </w:p>
    <w:p w:rsidR="00147F61" w:rsidRPr="00217D9D" w:rsidRDefault="00217D9D" w:rsidP="00217D9D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17D9D">
        <w:rPr>
          <w:rFonts w:ascii="Arial" w:hAnsi="Arial" w:cs="Arial"/>
          <w:b/>
          <w:color w:val="FF0000"/>
          <w:sz w:val="28"/>
          <w:szCs w:val="28"/>
          <w:u w:val="single"/>
        </w:rPr>
        <w:t>J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á</w:t>
      </w:r>
      <w:r w:rsidR="00147F61" w:rsidRPr="00217D9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dám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obrázky </w:t>
      </w:r>
      <w:r w:rsidR="00147F61" w:rsidRPr="00217D9D">
        <w:rPr>
          <w:rFonts w:ascii="Arial" w:hAnsi="Arial" w:cs="Arial"/>
          <w:b/>
          <w:color w:val="FF0000"/>
          <w:sz w:val="28"/>
          <w:szCs w:val="28"/>
          <w:u w:val="single"/>
        </w:rPr>
        <w:t>na webové stránky školy, potom se na ně všichni podíváme.</w:t>
      </w:r>
    </w:p>
    <w:p w:rsidR="00147F61" w:rsidRPr="00FC06C2" w:rsidRDefault="00147F61" w:rsidP="009A706D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20281D" w:rsidRDefault="00673674" w:rsidP="0063266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2665">
        <w:rPr>
          <w:rFonts w:ascii="Arial" w:hAnsi="Arial" w:cs="Arial"/>
          <w:b/>
          <w:sz w:val="24"/>
          <w:szCs w:val="24"/>
          <w:u w:val="single"/>
        </w:rPr>
        <w:t>ČJ</w:t>
      </w:r>
      <w:r w:rsidRPr="00632665">
        <w:rPr>
          <w:rFonts w:ascii="Arial" w:hAnsi="Arial" w:cs="Arial"/>
          <w:b/>
          <w:sz w:val="24"/>
          <w:szCs w:val="24"/>
        </w:rPr>
        <w:t xml:space="preserve"> </w:t>
      </w:r>
      <w:r w:rsidR="00593F65" w:rsidRPr="00632665">
        <w:rPr>
          <w:rFonts w:ascii="Arial" w:hAnsi="Arial" w:cs="Arial"/>
          <w:b/>
          <w:sz w:val="24"/>
          <w:szCs w:val="24"/>
        </w:rPr>
        <w:t>–</w:t>
      </w:r>
      <w:r w:rsidR="00E75A20">
        <w:rPr>
          <w:rFonts w:ascii="Arial" w:hAnsi="Arial" w:cs="Arial"/>
          <w:b/>
          <w:sz w:val="24"/>
          <w:szCs w:val="24"/>
        </w:rPr>
        <w:t xml:space="preserve"> SLABIKÁŘ str. 73 stále opakuj </w:t>
      </w:r>
      <w:r w:rsidR="0020281D">
        <w:rPr>
          <w:rFonts w:ascii="Arial" w:hAnsi="Arial" w:cs="Arial"/>
          <w:b/>
          <w:sz w:val="24"/>
          <w:szCs w:val="24"/>
        </w:rPr>
        <w:t xml:space="preserve"> nové písmenk</w:t>
      </w:r>
      <w:r w:rsidR="00544EB6">
        <w:rPr>
          <w:rFonts w:ascii="Arial" w:hAnsi="Arial" w:cs="Arial"/>
          <w:b/>
          <w:sz w:val="24"/>
          <w:szCs w:val="24"/>
        </w:rPr>
        <w:t xml:space="preserve">o </w:t>
      </w:r>
      <w:r w:rsidR="0020281D">
        <w:rPr>
          <w:rFonts w:ascii="Arial" w:hAnsi="Arial" w:cs="Arial"/>
          <w:b/>
          <w:sz w:val="24"/>
          <w:szCs w:val="24"/>
        </w:rPr>
        <w:t xml:space="preserve">CH </w:t>
      </w:r>
      <w:proofErr w:type="spellStart"/>
      <w:r w:rsidR="0020281D">
        <w:rPr>
          <w:rFonts w:ascii="Arial" w:hAnsi="Arial" w:cs="Arial"/>
          <w:b/>
          <w:sz w:val="24"/>
          <w:szCs w:val="24"/>
        </w:rPr>
        <w:t>ch</w:t>
      </w:r>
      <w:proofErr w:type="spellEnd"/>
    </w:p>
    <w:p w:rsidR="00E75A20" w:rsidRDefault="00E75A20" w:rsidP="0020281D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Přečti si slabiky v </w:t>
      </w:r>
      <w:r w:rsidR="00147F61">
        <w:rPr>
          <w:rFonts w:ascii="Arial" w:hAnsi="Arial" w:cs="Arial"/>
          <w:b/>
          <w:sz w:val="24"/>
          <w:szCs w:val="24"/>
        </w:rPr>
        <w:t>domečku</w:t>
      </w:r>
    </w:p>
    <w:p w:rsidR="00E75A20" w:rsidRPr="00E75A20" w:rsidRDefault="00E75A20" w:rsidP="00E75A20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Přečti si sloupec vpravo a nejdřív vyhledej ch </w:t>
      </w:r>
      <w:r w:rsidR="00FB02DE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označ do lentilky – dělej obloučky a za každé slovo napiš kolik má slabik  např. </w:t>
      </w:r>
      <w:r w:rsidRPr="00E75A20">
        <w:rPr>
          <w:rFonts w:ascii="Arial" w:hAnsi="Arial" w:cs="Arial"/>
          <w:b/>
          <w:sz w:val="24"/>
          <w:szCs w:val="24"/>
        </w:rPr>
        <w:t>chata 2</w:t>
      </w:r>
    </w:p>
    <w:p w:rsidR="000C7556" w:rsidRPr="00FB02DE" w:rsidRDefault="00544EB6" w:rsidP="000C7556">
      <w:pPr>
        <w:spacing w:line="276" w:lineRule="auto"/>
        <w:jc w:val="both"/>
        <w:rPr>
          <w:b/>
          <w:sz w:val="28"/>
          <w:szCs w:val="28"/>
        </w:rPr>
      </w:pPr>
      <w:r w:rsidRPr="00FB02DE">
        <w:rPr>
          <w:b/>
          <w:sz w:val="28"/>
          <w:szCs w:val="28"/>
        </w:rPr>
        <w:t>Písan</w:t>
      </w:r>
      <w:r w:rsidR="00E75A20" w:rsidRPr="00FB02DE">
        <w:rPr>
          <w:b/>
          <w:sz w:val="28"/>
          <w:szCs w:val="28"/>
        </w:rPr>
        <w:t>ka ve st</w:t>
      </w:r>
      <w:r w:rsidR="00360999" w:rsidRPr="00FB02DE">
        <w:rPr>
          <w:b/>
          <w:sz w:val="28"/>
          <w:szCs w:val="28"/>
        </w:rPr>
        <w:t>řed</w:t>
      </w:r>
      <w:r w:rsidR="00E75A20" w:rsidRPr="00FB02DE">
        <w:rPr>
          <w:b/>
          <w:sz w:val="28"/>
          <w:szCs w:val="28"/>
        </w:rPr>
        <w:t>u</w:t>
      </w:r>
      <w:r w:rsidRPr="00FB02DE">
        <w:rPr>
          <w:b/>
          <w:sz w:val="28"/>
          <w:szCs w:val="28"/>
        </w:rPr>
        <w:t xml:space="preserve"> </w:t>
      </w:r>
      <w:r w:rsidR="00543F26" w:rsidRPr="00FB02DE">
        <w:rPr>
          <w:b/>
          <w:sz w:val="28"/>
          <w:szCs w:val="28"/>
        </w:rPr>
        <w:t xml:space="preserve"> </w:t>
      </w:r>
      <w:proofErr w:type="gramStart"/>
      <w:r w:rsidR="00543F26" w:rsidRPr="00FB02DE">
        <w:rPr>
          <w:b/>
          <w:sz w:val="28"/>
          <w:szCs w:val="28"/>
        </w:rPr>
        <w:t>str.38</w:t>
      </w:r>
      <w:proofErr w:type="gramEnd"/>
      <w:r w:rsidR="00543F26" w:rsidRPr="00FB02DE">
        <w:rPr>
          <w:b/>
          <w:sz w:val="28"/>
          <w:szCs w:val="28"/>
        </w:rPr>
        <w:t xml:space="preserve">  nové velké písmenko K</w:t>
      </w:r>
      <w:r w:rsidR="000C7556" w:rsidRPr="00FB02DE">
        <w:rPr>
          <w:b/>
          <w:sz w:val="28"/>
          <w:szCs w:val="28"/>
        </w:rPr>
        <w:t>.</w:t>
      </w:r>
      <w:r w:rsidR="00543F26" w:rsidRPr="00FB02DE">
        <w:rPr>
          <w:b/>
          <w:sz w:val="28"/>
          <w:szCs w:val="28"/>
        </w:rPr>
        <w:t xml:space="preserve"> </w:t>
      </w:r>
      <w:r w:rsidR="000C7556" w:rsidRPr="00FB02DE">
        <w:rPr>
          <w:b/>
          <w:sz w:val="28"/>
          <w:szCs w:val="28"/>
        </w:rPr>
        <w:t xml:space="preserve"> </w:t>
      </w:r>
    </w:p>
    <w:p w:rsidR="009A1B07" w:rsidRDefault="00944AB7" w:rsidP="000049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B02DE">
        <w:rPr>
          <w:rFonts w:ascii="Arial" w:hAnsi="Arial" w:cs="Arial"/>
          <w:b/>
          <w:sz w:val="24"/>
          <w:szCs w:val="24"/>
        </w:rPr>
        <w:t>Matematika – strana 2</w:t>
      </w:r>
      <w:r w:rsidR="00360999" w:rsidRPr="00FB02DE">
        <w:rPr>
          <w:rFonts w:ascii="Arial" w:hAnsi="Arial" w:cs="Arial"/>
          <w:b/>
          <w:sz w:val="24"/>
          <w:szCs w:val="24"/>
        </w:rPr>
        <w:t>8</w:t>
      </w:r>
      <w:r w:rsidRPr="00FB02DE">
        <w:rPr>
          <w:rFonts w:ascii="Arial" w:hAnsi="Arial" w:cs="Arial"/>
          <w:b/>
          <w:sz w:val="24"/>
          <w:szCs w:val="24"/>
        </w:rPr>
        <w:t xml:space="preserve"> celá</w:t>
      </w:r>
      <w:r w:rsidR="00F47258" w:rsidRPr="00FB02DE">
        <w:rPr>
          <w:rFonts w:ascii="Arial" w:hAnsi="Arial" w:cs="Arial"/>
          <w:b/>
          <w:sz w:val="24"/>
          <w:szCs w:val="24"/>
        </w:rPr>
        <w:t xml:space="preserve"> </w:t>
      </w:r>
      <w:r w:rsidR="00360999" w:rsidRPr="00FB02DE">
        <w:rPr>
          <w:rFonts w:ascii="Arial" w:hAnsi="Arial" w:cs="Arial"/>
          <w:b/>
          <w:sz w:val="24"/>
          <w:szCs w:val="24"/>
        </w:rPr>
        <w:t>Kilogram – nové učivo</w:t>
      </w:r>
      <w:r w:rsidR="009A1B07">
        <w:rPr>
          <w:rFonts w:ascii="Arial" w:hAnsi="Arial" w:cs="Arial"/>
          <w:b/>
          <w:sz w:val="24"/>
          <w:szCs w:val="24"/>
        </w:rPr>
        <w:t>.</w:t>
      </w:r>
    </w:p>
    <w:p w:rsidR="00EC219D" w:rsidRDefault="00FB02DE" w:rsidP="00004933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 měříme</w:t>
      </w:r>
      <w:r w:rsidR="00EC219D">
        <w:rPr>
          <w:rFonts w:ascii="Arial" w:hAnsi="Arial" w:cs="Arial"/>
          <w:b/>
          <w:sz w:val="24"/>
          <w:szCs w:val="24"/>
          <w:u w:val="single"/>
        </w:rPr>
        <w:t>, vážíme</w:t>
      </w:r>
      <w:r>
        <w:rPr>
          <w:rFonts w:ascii="Arial" w:hAnsi="Arial" w:cs="Arial"/>
          <w:b/>
          <w:sz w:val="24"/>
          <w:szCs w:val="24"/>
          <w:u w:val="single"/>
        </w:rPr>
        <w:t xml:space="preserve"> na kilogramy? PODTRHNI</w:t>
      </w:r>
      <w:r w:rsidR="009A1B07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FB02DE" w:rsidRPr="00FB02DE" w:rsidRDefault="00FB02DE" w:rsidP="00004933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B02DE">
        <w:rPr>
          <w:rFonts w:ascii="Arial" w:hAnsi="Arial" w:cs="Arial"/>
          <w:b/>
          <w:color w:val="FF0000"/>
          <w:sz w:val="24"/>
          <w:szCs w:val="24"/>
        </w:rPr>
        <w:t>Mouku, ocet, cihle, písek, pomeranče, šňůrku, brambory, mléko, benzín, citrony</w:t>
      </w:r>
    </w:p>
    <w:p w:rsidR="009A1B07" w:rsidRPr="009A1B07" w:rsidRDefault="009A1B07" w:rsidP="009A1B0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A1B07">
        <w:rPr>
          <w:rFonts w:ascii="Arial" w:hAnsi="Arial" w:cs="Arial"/>
          <w:b/>
          <w:sz w:val="24"/>
          <w:szCs w:val="24"/>
        </w:rPr>
        <w:t>ROZHLÉDNI SE KOLEM SEBE</w:t>
      </w:r>
      <w:r>
        <w:rPr>
          <w:rFonts w:ascii="Arial" w:hAnsi="Arial" w:cs="Arial"/>
          <w:b/>
          <w:sz w:val="24"/>
          <w:szCs w:val="24"/>
        </w:rPr>
        <w:t>.</w:t>
      </w:r>
      <w:r w:rsidRPr="009A1B07">
        <w:rPr>
          <w:rFonts w:ascii="Arial" w:hAnsi="Arial" w:cs="Arial"/>
          <w:b/>
          <w:sz w:val="24"/>
          <w:szCs w:val="24"/>
        </w:rPr>
        <w:t xml:space="preserve"> NAPIŠ </w:t>
      </w:r>
      <w:r w:rsidR="00EC219D">
        <w:rPr>
          <w:rFonts w:ascii="Arial" w:hAnsi="Arial" w:cs="Arial"/>
          <w:b/>
          <w:sz w:val="24"/>
          <w:szCs w:val="24"/>
        </w:rPr>
        <w:t>TŘI VĚCI</w:t>
      </w:r>
      <w:r>
        <w:rPr>
          <w:rFonts w:ascii="Arial" w:hAnsi="Arial" w:cs="Arial"/>
          <w:b/>
          <w:sz w:val="24"/>
          <w:szCs w:val="24"/>
        </w:rPr>
        <w:t>, KTERÉ</w:t>
      </w:r>
      <w:r w:rsidRPr="009A1B07">
        <w:rPr>
          <w:rFonts w:ascii="Arial" w:hAnsi="Arial" w:cs="Arial"/>
          <w:b/>
          <w:sz w:val="24"/>
          <w:szCs w:val="24"/>
        </w:rPr>
        <w:t xml:space="preserve"> BYS KOUPIL NA KILOGRAMY</w:t>
      </w:r>
      <w:r w:rsidR="00EC219D">
        <w:rPr>
          <w:rFonts w:ascii="Arial" w:hAnsi="Arial" w:cs="Arial"/>
          <w:b/>
          <w:sz w:val="24"/>
          <w:szCs w:val="24"/>
        </w:rPr>
        <w:t>.</w:t>
      </w:r>
    </w:p>
    <w:p w:rsidR="009A1B07" w:rsidRDefault="009A1B07" w:rsidP="009A1B07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</w:t>
      </w:r>
    </w:p>
    <w:p w:rsidR="00A33E2C" w:rsidRPr="00FB02DE" w:rsidRDefault="00A33E2C" w:rsidP="00BB1E4D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:rsidR="00BB1E4D" w:rsidRDefault="00360999" w:rsidP="00BB1E4D">
      <w:pPr>
        <w:pStyle w:val="Prosttext"/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Čtvrtek</w:t>
      </w:r>
      <w:r w:rsidR="00BB1E4D"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 </w:t>
      </w:r>
    </w:p>
    <w:p w:rsidR="00C7041A" w:rsidRPr="0008147D" w:rsidRDefault="00C7041A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A33E2C" w:rsidRDefault="00BB1E4D" w:rsidP="00A33E2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  <w:u w:val="single"/>
        </w:rPr>
        <w:t>ČJ</w:t>
      </w:r>
      <w:r w:rsidR="005841AE" w:rsidRPr="00A33E2C">
        <w:rPr>
          <w:rFonts w:ascii="Arial" w:hAnsi="Arial" w:cs="Arial"/>
          <w:b/>
          <w:sz w:val="24"/>
          <w:szCs w:val="24"/>
        </w:rPr>
        <w:t xml:space="preserve"> - </w:t>
      </w: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A33E2C" w:rsidRPr="00A33E2C">
        <w:rPr>
          <w:rFonts w:ascii="Arial" w:hAnsi="Arial" w:cs="Arial"/>
          <w:b/>
          <w:sz w:val="24"/>
          <w:szCs w:val="24"/>
        </w:rPr>
        <w:t xml:space="preserve">Slabikář </w:t>
      </w:r>
      <w:r w:rsidR="00147F61">
        <w:rPr>
          <w:rFonts w:ascii="Arial" w:hAnsi="Arial" w:cs="Arial"/>
          <w:b/>
          <w:sz w:val="24"/>
          <w:szCs w:val="24"/>
        </w:rPr>
        <w:t>opakuj</w:t>
      </w:r>
      <w:r w:rsidR="00360999">
        <w:rPr>
          <w:rFonts w:ascii="Arial" w:hAnsi="Arial" w:cs="Arial"/>
          <w:b/>
          <w:sz w:val="24"/>
          <w:szCs w:val="24"/>
        </w:rPr>
        <w:t xml:space="preserve"> str</w:t>
      </w:r>
      <w:r w:rsidR="00147F61">
        <w:rPr>
          <w:rFonts w:ascii="Arial" w:hAnsi="Arial" w:cs="Arial"/>
          <w:b/>
          <w:sz w:val="24"/>
          <w:szCs w:val="24"/>
        </w:rPr>
        <w:t xml:space="preserve">anu </w:t>
      </w:r>
      <w:r w:rsidR="00360999">
        <w:rPr>
          <w:rFonts w:ascii="Arial" w:hAnsi="Arial" w:cs="Arial"/>
          <w:b/>
          <w:sz w:val="24"/>
          <w:szCs w:val="24"/>
        </w:rPr>
        <w:t>73</w:t>
      </w:r>
      <w:r w:rsidR="00C62265">
        <w:rPr>
          <w:rFonts w:ascii="Arial" w:hAnsi="Arial" w:cs="Arial"/>
          <w:b/>
          <w:sz w:val="24"/>
          <w:szCs w:val="24"/>
        </w:rPr>
        <w:t xml:space="preserve"> </w:t>
      </w:r>
    </w:p>
    <w:p w:rsidR="00535800" w:rsidRDefault="00217D9D" w:rsidP="00A33E2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Napiš si pí</w:t>
      </w:r>
      <w:r w:rsidR="00535800">
        <w:rPr>
          <w:rFonts w:ascii="Arial" w:hAnsi="Arial" w:cs="Arial"/>
          <w:b/>
          <w:sz w:val="24"/>
          <w:szCs w:val="24"/>
        </w:rPr>
        <w:t>semnou práci za 3.</w:t>
      </w:r>
      <w:r w:rsidR="007E7EC2">
        <w:rPr>
          <w:rFonts w:ascii="Arial" w:hAnsi="Arial" w:cs="Arial"/>
          <w:b/>
          <w:sz w:val="24"/>
          <w:szCs w:val="24"/>
        </w:rPr>
        <w:t xml:space="preserve"> </w:t>
      </w:r>
      <w:r w:rsidR="00535800">
        <w:rPr>
          <w:rFonts w:ascii="Arial" w:hAnsi="Arial" w:cs="Arial"/>
          <w:b/>
          <w:sz w:val="24"/>
          <w:szCs w:val="24"/>
        </w:rPr>
        <w:t>čtvrtletí a pošli foto.</w:t>
      </w:r>
    </w:p>
    <w:p w:rsidR="007E7EC2" w:rsidRPr="007E7EC2" w:rsidRDefault="007E7EC2" w:rsidP="00A33E2C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7E7EC2">
        <w:rPr>
          <w:rFonts w:ascii="Arial" w:hAnsi="Arial" w:cs="Arial"/>
          <w:b/>
          <w:sz w:val="36"/>
          <w:szCs w:val="36"/>
        </w:rPr>
        <w:t>Písemná práce – 3. čtvrtletí.</w:t>
      </w:r>
    </w:p>
    <w:p w:rsidR="00360999" w:rsidRPr="00BC0D45" w:rsidRDefault="00360999" w:rsidP="00360999">
      <w:pPr>
        <w:pStyle w:val="Odstavecseseznamem"/>
        <w:numPr>
          <w:ilvl w:val="0"/>
          <w:numId w:val="13"/>
        </w:numPr>
        <w:spacing w:after="200" w:line="276" w:lineRule="auto"/>
        <w:rPr>
          <w:rFonts w:cs="Times New Roman"/>
          <w:sz w:val="28"/>
          <w:szCs w:val="28"/>
          <w:u w:val="single"/>
        </w:rPr>
      </w:pPr>
      <w:r w:rsidRPr="00BC0D45">
        <w:rPr>
          <w:rFonts w:cs="Times New Roman"/>
          <w:b/>
          <w:sz w:val="28"/>
          <w:szCs w:val="28"/>
          <w:u w:val="single"/>
        </w:rPr>
        <w:t>Na druhou linku napiš</w:t>
      </w:r>
      <w:r w:rsidRPr="00BC0D45">
        <w:rPr>
          <w:rFonts w:cs="Times New Roman"/>
          <w:sz w:val="28"/>
          <w:szCs w:val="28"/>
          <w:u w:val="single"/>
        </w:rPr>
        <w:t xml:space="preserve"> </w:t>
      </w:r>
      <w:r w:rsidRPr="00BC0D45">
        <w:rPr>
          <w:rFonts w:cs="Times New Roman"/>
          <w:b/>
          <w:sz w:val="28"/>
          <w:szCs w:val="28"/>
          <w:u w:val="single"/>
        </w:rPr>
        <w:t>psací písmeno</w:t>
      </w:r>
      <w:r w:rsidRPr="00BC0D45">
        <w:rPr>
          <w:rFonts w:cs="Times New Roman"/>
          <w:sz w:val="28"/>
          <w:szCs w:val="28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1"/>
        <w:gridCol w:w="820"/>
        <w:gridCol w:w="719"/>
        <w:gridCol w:w="770"/>
        <w:gridCol w:w="822"/>
        <w:gridCol w:w="841"/>
        <w:gridCol w:w="782"/>
        <w:gridCol w:w="728"/>
        <w:gridCol w:w="725"/>
        <w:gridCol w:w="712"/>
        <w:gridCol w:w="668"/>
        <w:gridCol w:w="644"/>
      </w:tblGrid>
      <w:tr w:rsidR="007E7EC2" w:rsidTr="007E7EC2">
        <w:trPr>
          <w:trHeight w:val="884"/>
        </w:trPr>
        <w:tc>
          <w:tcPr>
            <w:tcW w:w="831" w:type="dxa"/>
            <w:vAlign w:val="center"/>
          </w:tcPr>
          <w:p w:rsidR="00360999" w:rsidRPr="00456DB4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</w:t>
            </w:r>
          </w:p>
        </w:tc>
        <w:tc>
          <w:tcPr>
            <w:tcW w:w="820" w:type="dxa"/>
            <w:vAlign w:val="center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19" w:type="dxa"/>
            <w:vAlign w:val="center"/>
          </w:tcPr>
          <w:p w:rsidR="00360999" w:rsidRPr="00456DB4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</w:t>
            </w:r>
          </w:p>
        </w:tc>
        <w:tc>
          <w:tcPr>
            <w:tcW w:w="770" w:type="dxa"/>
            <w:vAlign w:val="center"/>
          </w:tcPr>
          <w:p w:rsidR="00360999" w:rsidRPr="00456DB4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</w:t>
            </w:r>
          </w:p>
        </w:tc>
        <w:tc>
          <w:tcPr>
            <w:tcW w:w="822" w:type="dxa"/>
            <w:vAlign w:val="center"/>
          </w:tcPr>
          <w:p w:rsidR="00360999" w:rsidRPr="00456DB4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</w:t>
            </w:r>
          </w:p>
        </w:tc>
        <w:tc>
          <w:tcPr>
            <w:tcW w:w="841" w:type="dxa"/>
            <w:vAlign w:val="center"/>
          </w:tcPr>
          <w:p w:rsidR="00360999" w:rsidRPr="00456DB4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</w:t>
            </w:r>
          </w:p>
        </w:tc>
        <w:tc>
          <w:tcPr>
            <w:tcW w:w="782" w:type="dxa"/>
          </w:tcPr>
          <w:p w:rsidR="00360999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</w:t>
            </w:r>
          </w:p>
        </w:tc>
        <w:tc>
          <w:tcPr>
            <w:tcW w:w="728" w:type="dxa"/>
          </w:tcPr>
          <w:p w:rsidR="00360999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</w:t>
            </w:r>
          </w:p>
        </w:tc>
        <w:tc>
          <w:tcPr>
            <w:tcW w:w="725" w:type="dxa"/>
          </w:tcPr>
          <w:p w:rsidR="00360999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</w:t>
            </w:r>
          </w:p>
        </w:tc>
        <w:tc>
          <w:tcPr>
            <w:tcW w:w="712" w:type="dxa"/>
          </w:tcPr>
          <w:p w:rsidR="00360999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</w:t>
            </w:r>
          </w:p>
        </w:tc>
        <w:tc>
          <w:tcPr>
            <w:tcW w:w="668" w:type="dxa"/>
          </w:tcPr>
          <w:p w:rsidR="00360999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ř</w:t>
            </w:r>
          </w:p>
        </w:tc>
        <w:tc>
          <w:tcPr>
            <w:tcW w:w="644" w:type="dxa"/>
          </w:tcPr>
          <w:p w:rsidR="00360999" w:rsidRDefault="00360999" w:rsidP="00264B6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ž</w:t>
            </w:r>
          </w:p>
        </w:tc>
      </w:tr>
      <w:tr w:rsidR="007E7EC2" w:rsidTr="007E7EC2">
        <w:trPr>
          <w:trHeight w:val="1325"/>
        </w:trPr>
        <w:tc>
          <w:tcPr>
            <w:tcW w:w="831" w:type="dxa"/>
            <w:vAlign w:val="center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20" w:type="dxa"/>
            <w:vAlign w:val="center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719" w:type="dxa"/>
            <w:vAlign w:val="center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770" w:type="dxa"/>
            <w:vAlign w:val="center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1" w:type="dxa"/>
            <w:vAlign w:val="center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782" w:type="dxa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728" w:type="dxa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725" w:type="dxa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712" w:type="dxa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668" w:type="dxa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644" w:type="dxa"/>
          </w:tcPr>
          <w:p w:rsidR="00360999" w:rsidRDefault="00360999" w:rsidP="00264B66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7E7EC2" w:rsidRPr="00F8483E" w:rsidRDefault="00360999" w:rsidP="0036099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48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0999" w:rsidRPr="00BC0D45" w:rsidRDefault="00360999" w:rsidP="00360999">
      <w:pPr>
        <w:pStyle w:val="Odstavecseseznamem"/>
        <w:numPr>
          <w:ilvl w:val="0"/>
          <w:numId w:val="13"/>
        </w:numPr>
        <w:spacing w:after="200" w:line="276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Opiš věty</w:t>
      </w:r>
      <w:r w:rsidR="00147F61">
        <w:rPr>
          <w:rFonts w:cs="Times New Roman"/>
          <w:b/>
          <w:sz w:val="28"/>
          <w:szCs w:val="28"/>
          <w:u w:val="single"/>
        </w:rPr>
        <w:t xml:space="preserve"> (psacím písmem)</w:t>
      </w:r>
      <w:r>
        <w:rPr>
          <w:rFonts w:cs="Times New Roman"/>
          <w:b/>
          <w:sz w:val="28"/>
          <w:szCs w:val="28"/>
          <w:u w:val="single"/>
        </w:rPr>
        <w:t xml:space="preserve">, které </w:t>
      </w:r>
      <w:r w:rsidR="00147F61">
        <w:rPr>
          <w:rFonts w:cs="Times New Roman"/>
          <w:b/>
          <w:sz w:val="28"/>
          <w:szCs w:val="28"/>
          <w:u w:val="single"/>
        </w:rPr>
        <w:t xml:space="preserve">ti </w:t>
      </w:r>
      <w:r>
        <w:rPr>
          <w:rFonts w:cs="Times New Roman"/>
          <w:b/>
          <w:sz w:val="28"/>
          <w:szCs w:val="28"/>
          <w:u w:val="single"/>
        </w:rPr>
        <w:t>maminka ti ukáže přes telefon</w:t>
      </w:r>
      <w:r w:rsidR="00EC219D">
        <w:rPr>
          <w:rFonts w:cs="Times New Roman"/>
          <w:b/>
          <w:sz w:val="28"/>
          <w:szCs w:val="28"/>
          <w:u w:val="single"/>
        </w:rPr>
        <w:t>.</w:t>
      </w:r>
    </w:p>
    <w:p w:rsidR="00360999" w:rsidRDefault="00360999" w:rsidP="00360999">
      <w:pPr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60999" w:rsidTr="00264B66">
        <w:trPr>
          <w:trHeight w:val="884"/>
        </w:trPr>
        <w:tc>
          <w:tcPr>
            <w:tcW w:w="9212" w:type="dxa"/>
          </w:tcPr>
          <w:p w:rsidR="00360999" w:rsidRDefault="00360999" w:rsidP="00264B66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360999" w:rsidRPr="00BC0D45" w:rsidRDefault="00360999" w:rsidP="00360999">
      <w:pPr>
        <w:pStyle w:val="Odstavecseseznamem"/>
        <w:numPr>
          <w:ilvl w:val="0"/>
          <w:numId w:val="13"/>
        </w:numPr>
        <w:spacing w:after="200" w:line="276" w:lineRule="auto"/>
        <w:rPr>
          <w:rFonts w:cs="Times New Roman"/>
          <w:b/>
          <w:sz w:val="28"/>
          <w:szCs w:val="28"/>
          <w:u w:val="single"/>
        </w:rPr>
      </w:pPr>
      <w:r w:rsidRPr="00BC0D45">
        <w:rPr>
          <w:rFonts w:cs="Times New Roman"/>
          <w:b/>
          <w:sz w:val="28"/>
          <w:szCs w:val="28"/>
          <w:u w:val="single"/>
        </w:rPr>
        <w:t>Přepiš věty</w:t>
      </w:r>
      <w:r w:rsidR="00147F61">
        <w:rPr>
          <w:rFonts w:cs="Times New Roman"/>
          <w:b/>
          <w:sz w:val="28"/>
          <w:szCs w:val="28"/>
          <w:u w:val="single"/>
        </w:rPr>
        <w:t xml:space="preserve"> (tiskacím písmem)</w:t>
      </w:r>
      <w:r w:rsidRPr="00BC0D45">
        <w:rPr>
          <w:rFonts w:cs="Times New Roman"/>
          <w:b/>
          <w:sz w:val="28"/>
          <w:szCs w:val="28"/>
          <w:u w:val="single"/>
        </w:rPr>
        <w:t>.</w:t>
      </w:r>
    </w:p>
    <w:p w:rsidR="00360999" w:rsidRPr="00C62265" w:rsidRDefault="00360999" w:rsidP="00147F61">
      <w:pPr>
        <w:pBdr>
          <w:bottom w:val="single" w:sz="12" w:space="1" w:color="auto"/>
        </w:pBdr>
        <w:spacing w:line="240" w:lineRule="auto"/>
        <w:rPr>
          <w:b/>
          <w:sz w:val="36"/>
          <w:szCs w:val="36"/>
        </w:rPr>
      </w:pPr>
      <w:r w:rsidRPr="00C62265">
        <w:rPr>
          <w:b/>
          <w:sz w:val="36"/>
          <w:szCs w:val="36"/>
        </w:rPr>
        <w:t>Jana kupuje salát a sůl.</w:t>
      </w:r>
    </w:p>
    <w:p w:rsidR="00147F61" w:rsidRPr="00C62265" w:rsidRDefault="00147F61" w:rsidP="00147F61">
      <w:pPr>
        <w:pBdr>
          <w:bottom w:val="single" w:sz="12" w:space="1" w:color="auto"/>
        </w:pBdr>
        <w:spacing w:line="240" w:lineRule="auto"/>
        <w:rPr>
          <w:sz w:val="36"/>
          <w:szCs w:val="36"/>
        </w:rPr>
      </w:pPr>
    </w:p>
    <w:p w:rsidR="00360999" w:rsidRPr="00C62265" w:rsidRDefault="00360999" w:rsidP="00360999">
      <w:pPr>
        <w:spacing w:before="360" w:after="0" w:line="240" w:lineRule="auto"/>
        <w:rPr>
          <w:sz w:val="36"/>
          <w:szCs w:val="36"/>
          <w:u w:val="single"/>
        </w:rPr>
      </w:pPr>
    </w:p>
    <w:p w:rsidR="00360999" w:rsidRPr="00C62265" w:rsidRDefault="00360999" w:rsidP="00147F61">
      <w:pPr>
        <w:pBdr>
          <w:bottom w:val="single" w:sz="12" w:space="1" w:color="auto"/>
        </w:pBdr>
        <w:spacing w:line="240" w:lineRule="auto"/>
        <w:rPr>
          <w:b/>
          <w:sz w:val="36"/>
          <w:szCs w:val="36"/>
        </w:rPr>
      </w:pPr>
      <w:r w:rsidRPr="00C62265">
        <w:rPr>
          <w:b/>
          <w:sz w:val="36"/>
          <w:szCs w:val="36"/>
        </w:rPr>
        <w:t>Míca loví myši.</w:t>
      </w:r>
    </w:p>
    <w:p w:rsidR="00147F61" w:rsidRPr="00C62265" w:rsidRDefault="00147F61" w:rsidP="00147F61">
      <w:pPr>
        <w:pBdr>
          <w:bottom w:val="single" w:sz="12" w:space="1" w:color="auto"/>
        </w:pBdr>
        <w:spacing w:line="240" w:lineRule="auto"/>
        <w:rPr>
          <w:sz w:val="36"/>
          <w:szCs w:val="36"/>
        </w:rPr>
      </w:pPr>
    </w:p>
    <w:p w:rsidR="00360999" w:rsidRPr="00C62265" w:rsidRDefault="00360999" w:rsidP="00360999">
      <w:pPr>
        <w:spacing w:before="360" w:after="0" w:line="240" w:lineRule="auto"/>
        <w:rPr>
          <w:sz w:val="36"/>
          <w:szCs w:val="36"/>
          <w:u w:val="single"/>
        </w:rPr>
      </w:pPr>
    </w:p>
    <w:p w:rsidR="00360999" w:rsidRPr="00C62265" w:rsidRDefault="00147F61" w:rsidP="00147F61">
      <w:pPr>
        <w:pBdr>
          <w:bottom w:val="single" w:sz="12" w:space="1" w:color="auto"/>
        </w:pBdr>
        <w:spacing w:line="240" w:lineRule="auto"/>
        <w:rPr>
          <w:b/>
          <w:sz w:val="36"/>
          <w:szCs w:val="36"/>
        </w:rPr>
      </w:pPr>
      <w:r w:rsidRPr="00C62265">
        <w:rPr>
          <w:b/>
          <w:sz w:val="36"/>
          <w:szCs w:val="36"/>
        </w:rPr>
        <w:t>Renata peče koláče</w:t>
      </w:r>
      <w:r w:rsidR="00360999" w:rsidRPr="00C62265">
        <w:rPr>
          <w:b/>
          <w:sz w:val="36"/>
          <w:szCs w:val="36"/>
        </w:rPr>
        <w:t>.</w:t>
      </w:r>
    </w:p>
    <w:p w:rsidR="00147F61" w:rsidRPr="00C62265" w:rsidRDefault="00147F61" w:rsidP="00147F61">
      <w:pPr>
        <w:pBdr>
          <w:bottom w:val="single" w:sz="12" w:space="1" w:color="auto"/>
        </w:pBdr>
        <w:spacing w:line="240" w:lineRule="auto"/>
        <w:rPr>
          <w:sz w:val="36"/>
          <w:szCs w:val="36"/>
        </w:rPr>
      </w:pPr>
    </w:p>
    <w:p w:rsidR="00147F61" w:rsidRPr="00C62265" w:rsidRDefault="00147F61" w:rsidP="00147F61">
      <w:pPr>
        <w:pBdr>
          <w:bottom w:val="single" w:sz="12" w:space="1" w:color="auto"/>
        </w:pBdr>
        <w:spacing w:line="240" w:lineRule="auto"/>
        <w:rPr>
          <w:sz w:val="36"/>
          <w:szCs w:val="36"/>
        </w:rPr>
      </w:pPr>
    </w:p>
    <w:p w:rsidR="00360999" w:rsidRPr="00BC0D45" w:rsidRDefault="00360999" w:rsidP="00360999">
      <w:pPr>
        <w:pStyle w:val="Odstavecseseznamem"/>
        <w:numPr>
          <w:ilvl w:val="0"/>
          <w:numId w:val="13"/>
        </w:numPr>
        <w:spacing w:after="200" w:line="276" w:lineRule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Doplň chybějící písmeno</w:t>
      </w:r>
      <w:r w:rsidR="00C62265">
        <w:rPr>
          <w:rFonts w:cs="Times New Roman"/>
          <w:b/>
          <w:sz w:val="28"/>
          <w:szCs w:val="28"/>
          <w:u w:val="single"/>
        </w:rPr>
        <w:t xml:space="preserve"> a napiš.</w:t>
      </w:r>
    </w:p>
    <w:p w:rsidR="00360999" w:rsidRPr="00487438" w:rsidRDefault="00360999" w:rsidP="00360999">
      <w:pPr>
        <w:tabs>
          <w:tab w:val="left" w:pos="1276"/>
          <w:tab w:val="left" w:pos="4111"/>
        </w:tabs>
        <w:rPr>
          <w:sz w:val="32"/>
          <w:szCs w:val="32"/>
        </w:rPr>
      </w:pPr>
      <w:proofErr w:type="spellStart"/>
      <w:r w:rsidRPr="00487438">
        <w:rPr>
          <w:b/>
          <w:sz w:val="32"/>
          <w:szCs w:val="32"/>
        </w:rPr>
        <w:t>kr</w:t>
      </w:r>
      <w:proofErr w:type="spellEnd"/>
      <w:r w:rsidRPr="00487438">
        <w:rPr>
          <w:b/>
          <w:sz w:val="32"/>
          <w:szCs w:val="32"/>
        </w:rPr>
        <w:t xml:space="preserve"> - </w:t>
      </w:r>
      <w:proofErr w:type="spellStart"/>
      <w:r w:rsidRPr="00487438">
        <w:rPr>
          <w:b/>
          <w:sz w:val="32"/>
          <w:szCs w:val="32"/>
        </w:rPr>
        <w:t>lík</w:t>
      </w:r>
      <w:proofErr w:type="spellEnd"/>
      <w:r w:rsidRPr="00487438">
        <w:rPr>
          <w:sz w:val="32"/>
          <w:szCs w:val="32"/>
        </w:rPr>
        <w:t>...............................</w:t>
      </w:r>
      <w:r w:rsidRPr="00487438">
        <w:rPr>
          <w:sz w:val="32"/>
          <w:szCs w:val="32"/>
        </w:rPr>
        <w:tab/>
      </w:r>
      <w:r w:rsidRPr="00487438">
        <w:rPr>
          <w:sz w:val="32"/>
          <w:szCs w:val="32"/>
        </w:rPr>
        <w:tab/>
      </w:r>
      <w:r w:rsidRPr="00487438">
        <w:rPr>
          <w:b/>
          <w:sz w:val="32"/>
          <w:szCs w:val="32"/>
        </w:rPr>
        <w:t xml:space="preserve">Pa </w:t>
      </w:r>
      <w:r w:rsidR="00C62265">
        <w:rPr>
          <w:b/>
          <w:sz w:val="32"/>
          <w:szCs w:val="32"/>
        </w:rPr>
        <w:t>–</w:t>
      </w:r>
      <w:r w:rsidRPr="00487438">
        <w:rPr>
          <w:b/>
          <w:sz w:val="32"/>
          <w:szCs w:val="32"/>
        </w:rPr>
        <w:t xml:space="preserve"> el</w:t>
      </w:r>
      <w:r w:rsidR="00C62265">
        <w:rPr>
          <w:b/>
          <w:sz w:val="32"/>
          <w:szCs w:val="32"/>
        </w:rPr>
        <w:t xml:space="preserve"> </w:t>
      </w:r>
      <w:r w:rsidRPr="00487438">
        <w:rPr>
          <w:sz w:val="32"/>
          <w:szCs w:val="32"/>
        </w:rPr>
        <w:t>.......................................</w:t>
      </w:r>
    </w:p>
    <w:p w:rsidR="00360999" w:rsidRDefault="00360999" w:rsidP="00360999">
      <w:pPr>
        <w:tabs>
          <w:tab w:val="left" w:pos="3075"/>
          <w:tab w:val="left" w:pos="4253"/>
        </w:tabs>
        <w:rPr>
          <w:sz w:val="32"/>
          <w:szCs w:val="32"/>
        </w:rPr>
      </w:pPr>
      <w:r w:rsidRPr="00487438">
        <w:rPr>
          <w:b/>
          <w:sz w:val="32"/>
          <w:szCs w:val="32"/>
        </w:rPr>
        <w:t>opi - e</w:t>
      </w:r>
      <w:r w:rsidRPr="00487438">
        <w:rPr>
          <w:sz w:val="32"/>
          <w:szCs w:val="32"/>
        </w:rPr>
        <w:t xml:space="preserve">  ...............................    </w:t>
      </w:r>
      <w:proofErr w:type="spellStart"/>
      <w:r w:rsidRPr="00487438">
        <w:rPr>
          <w:b/>
          <w:sz w:val="32"/>
          <w:szCs w:val="32"/>
        </w:rPr>
        <w:t>pampeli</w:t>
      </w:r>
      <w:proofErr w:type="spellEnd"/>
      <w:r w:rsidRPr="00487438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proofErr w:type="spellStart"/>
      <w:r w:rsidRPr="00487438">
        <w:rPr>
          <w:b/>
          <w:sz w:val="32"/>
          <w:szCs w:val="32"/>
        </w:rPr>
        <w:t>ka</w:t>
      </w:r>
      <w:proofErr w:type="spellEnd"/>
      <w:r w:rsidRPr="00487438">
        <w:rPr>
          <w:b/>
          <w:sz w:val="32"/>
          <w:szCs w:val="32"/>
        </w:rPr>
        <w:t xml:space="preserve"> </w:t>
      </w:r>
      <w:r w:rsidRPr="00487438">
        <w:rPr>
          <w:sz w:val="32"/>
          <w:szCs w:val="32"/>
        </w:rPr>
        <w:tab/>
        <w:t>.......................................</w:t>
      </w:r>
    </w:p>
    <w:p w:rsidR="00360999" w:rsidRDefault="00360999" w:rsidP="00360999">
      <w:pPr>
        <w:pStyle w:val="Odstavecseseznamem"/>
        <w:numPr>
          <w:ilvl w:val="0"/>
          <w:numId w:val="13"/>
        </w:numPr>
        <w:spacing w:after="200" w:line="276" w:lineRule="auto"/>
        <w:rPr>
          <w:rFonts w:cs="Times New Roman"/>
          <w:b/>
          <w:sz w:val="28"/>
          <w:szCs w:val="28"/>
          <w:u w:val="single"/>
        </w:rPr>
      </w:pPr>
      <w:r w:rsidRPr="00BC0D45">
        <w:rPr>
          <w:rFonts w:cs="Times New Roman"/>
          <w:b/>
          <w:sz w:val="28"/>
          <w:szCs w:val="28"/>
          <w:u w:val="single"/>
        </w:rPr>
        <w:t>Přiřaď do věty správné slovo</w:t>
      </w:r>
      <w:r w:rsidR="00535800">
        <w:rPr>
          <w:rFonts w:cs="Times New Roman"/>
          <w:b/>
          <w:sz w:val="28"/>
          <w:szCs w:val="28"/>
          <w:u w:val="single"/>
        </w:rPr>
        <w:t xml:space="preserve"> a spoj.</w:t>
      </w:r>
    </w:p>
    <w:p w:rsidR="00360999" w:rsidRPr="00794A50" w:rsidRDefault="00360999" w:rsidP="00360999">
      <w:pPr>
        <w:ind w:left="2832"/>
        <w:rPr>
          <w:b/>
          <w:color w:val="8496B0" w:themeColor="text2" w:themeTint="99"/>
          <w:sz w:val="48"/>
          <w:szCs w:val="52"/>
        </w:rPr>
      </w:pPr>
      <w:r>
        <w:rPr>
          <w:b/>
          <w:color w:val="8496B0" w:themeColor="text2" w:themeTint="99"/>
          <w:sz w:val="52"/>
          <w:szCs w:val="52"/>
        </w:rPr>
        <w:t xml:space="preserve">kolo  </w:t>
      </w:r>
      <w:r>
        <w:rPr>
          <w:b/>
          <w:color w:val="8496B0" w:themeColor="text2" w:themeTint="99"/>
          <w:sz w:val="52"/>
          <w:szCs w:val="52"/>
        </w:rPr>
        <w:tab/>
      </w:r>
      <w:r>
        <w:rPr>
          <w:b/>
          <w:color w:val="8496B0" w:themeColor="text2" w:themeTint="99"/>
          <w:sz w:val="52"/>
          <w:szCs w:val="52"/>
        </w:rPr>
        <w:tab/>
      </w:r>
      <w:r>
        <w:rPr>
          <w:b/>
          <w:color w:val="8496B0" w:themeColor="text2" w:themeTint="99"/>
          <w:sz w:val="52"/>
          <w:szCs w:val="52"/>
        </w:rPr>
        <w:tab/>
      </w:r>
      <w:r>
        <w:rPr>
          <w:b/>
          <w:color w:val="8496B0" w:themeColor="text2" w:themeTint="99"/>
          <w:sz w:val="52"/>
          <w:szCs w:val="52"/>
        </w:rPr>
        <w:tab/>
      </w:r>
      <w:r>
        <w:rPr>
          <w:b/>
          <w:color w:val="8496B0" w:themeColor="text2" w:themeTint="99"/>
          <w:sz w:val="52"/>
          <w:szCs w:val="52"/>
        </w:rPr>
        <w:tab/>
      </w:r>
      <w:r w:rsidRPr="00794A50">
        <w:rPr>
          <w:b/>
          <w:color w:val="8496B0" w:themeColor="text2" w:themeTint="99"/>
          <w:sz w:val="48"/>
          <w:szCs w:val="52"/>
        </w:rPr>
        <w:tab/>
      </w:r>
    </w:p>
    <w:p w:rsidR="00360999" w:rsidRPr="00BC0D45" w:rsidRDefault="00360999" w:rsidP="00360999">
      <w:pPr>
        <w:rPr>
          <w:b/>
          <w:color w:val="8496B0" w:themeColor="text2" w:themeTint="99"/>
          <w:sz w:val="52"/>
          <w:szCs w:val="52"/>
        </w:rPr>
      </w:pPr>
      <w:r>
        <w:rPr>
          <w:b/>
          <w:sz w:val="48"/>
          <w:szCs w:val="52"/>
        </w:rPr>
        <w:t>Teta</w:t>
      </w:r>
      <w:r w:rsidRPr="00794A50">
        <w:rPr>
          <w:b/>
          <w:sz w:val="48"/>
          <w:szCs w:val="52"/>
        </w:rPr>
        <w:t xml:space="preserve">  uvaří  </w:t>
      </w:r>
      <w:r w:rsidRPr="00794A50">
        <w:rPr>
          <w:b/>
          <w:sz w:val="48"/>
          <w:szCs w:val="52"/>
        </w:rPr>
        <w:tab/>
      </w:r>
      <w:r w:rsidRPr="00794A50">
        <w:rPr>
          <w:b/>
          <w:color w:val="8496B0" w:themeColor="text2" w:themeTint="99"/>
          <w:sz w:val="48"/>
          <w:szCs w:val="52"/>
        </w:rPr>
        <w:t>talíř</w:t>
      </w:r>
      <w:r w:rsidRPr="00794A50">
        <w:rPr>
          <w:b/>
          <w:color w:val="8496B0" w:themeColor="text2" w:themeTint="99"/>
          <w:sz w:val="48"/>
          <w:szCs w:val="52"/>
        </w:rPr>
        <w:tab/>
      </w:r>
    </w:p>
    <w:p w:rsidR="00217D9D" w:rsidRDefault="00360999" w:rsidP="00360999">
      <w:pPr>
        <w:rPr>
          <w:b/>
          <w:color w:val="8496B0" w:themeColor="text2" w:themeTint="99"/>
          <w:sz w:val="52"/>
          <w:szCs w:val="52"/>
        </w:rPr>
      </w:pPr>
      <w:r>
        <w:rPr>
          <w:b/>
          <w:color w:val="8496B0" w:themeColor="text2" w:themeTint="99"/>
          <w:sz w:val="52"/>
          <w:szCs w:val="52"/>
        </w:rPr>
        <w:tab/>
      </w:r>
      <w:r>
        <w:rPr>
          <w:b/>
          <w:color w:val="8496B0" w:themeColor="text2" w:themeTint="99"/>
          <w:sz w:val="52"/>
          <w:szCs w:val="52"/>
        </w:rPr>
        <w:tab/>
      </w:r>
      <w:r>
        <w:rPr>
          <w:b/>
          <w:color w:val="8496B0" w:themeColor="text2" w:themeTint="99"/>
          <w:sz w:val="52"/>
          <w:szCs w:val="52"/>
        </w:rPr>
        <w:tab/>
      </w:r>
      <w:r>
        <w:rPr>
          <w:b/>
          <w:color w:val="8496B0" w:themeColor="text2" w:themeTint="99"/>
          <w:sz w:val="52"/>
          <w:szCs w:val="52"/>
        </w:rPr>
        <w:tab/>
      </w:r>
      <w:r w:rsidR="00217D9D">
        <w:rPr>
          <w:b/>
          <w:color w:val="8496B0" w:themeColor="text2" w:themeTint="99"/>
          <w:sz w:val="52"/>
          <w:szCs w:val="52"/>
        </w:rPr>
        <w:t>P</w:t>
      </w:r>
      <w:r>
        <w:rPr>
          <w:b/>
          <w:color w:val="8496B0" w:themeColor="text2" w:themeTint="99"/>
          <w:sz w:val="52"/>
          <w:szCs w:val="52"/>
        </w:rPr>
        <w:t>olévku</w:t>
      </w:r>
    </w:p>
    <w:p w:rsidR="00C62265" w:rsidRDefault="00C62265" w:rsidP="00360999">
      <w:pPr>
        <w:rPr>
          <w:b/>
          <w:color w:val="8496B0" w:themeColor="text2" w:themeTint="99"/>
          <w:sz w:val="52"/>
          <w:szCs w:val="52"/>
        </w:rPr>
      </w:pPr>
    </w:p>
    <w:p w:rsidR="0076438D" w:rsidRDefault="00360999" w:rsidP="00C62265">
      <w:pPr>
        <w:rPr>
          <w:rFonts w:ascii="Arial" w:hAnsi="Arial" w:cs="Arial"/>
          <w:b/>
          <w:sz w:val="24"/>
          <w:szCs w:val="24"/>
        </w:rPr>
      </w:pPr>
      <w:r>
        <w:rPr>
          <w:b/>
          <w:color w:val="8496B0" w:themeColor="text2" w:themeTint="99"/>
          <w:sz w:val="52"/>
          <w:szCs w:val="52"/>
        </w:rPr>
        <w:lastRenderedPageBreak/>
        <w:tab/>
      </w:r>
      <w:r w:rsidR="007E7EC2">
        <w:rPr>
          <w:rFonts w:ascii="Arial" w:hAnsi="Arial" w:cs="Arial"/>
          <w:b/>
          <w:sz w:val="24"/>
          <w:szCs w:val="24"/>
          <w:u w:val="single"/>
        </w:rPr>
        <w:t>M</w:t>
      </w:r>
      <w:r w:rsidR="00C15C23">
        <w:rPr>
          <w:rFonts w:ascii="Arial" w:hAnsi="Arial" w:cs="Arial"/>
          <w:b/>
          <w:sz w:val="24"/>
          <w:szCs w:val="24"/>
          <w:u w:val="single"/>
        </w:rPr>
        <w:t>atematika</w:t>
      </w:r>
      <w:r w:rsidR="000B3EA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17D9D">
        <w:rPr>
          <w:rFonts w:ascii="Arial" w:hAnsi="Arial" w:cs="Arial"/>
          <w:b/>
          <w:sz w:val="24"/>
          <w:szCs w:val="24"/>
        </w:rPr>
        <w:t xml:space="preserve">str. </w:t>
      </w:r>
      <w:r w:rsidR="00FB02DE">
        <w:rPr>
          <w:rFonts w:ascii="Arial" w:hAnsi="Arial" w:cs="Arial"/>
          <w:b/>
          <w:sz w:val="24"/>
          <w:szCs w:val="24"/>
        </w:rPr>
        <w:t>29</w:t>
      </w:r>
      <w:r w:rsidR="00217D9D">
        <w:rPr>
          <w:rFonts w:ascii="Arial" w:hAnsi="Arial" w:cs="Arial"/>
          <w:b/>
          <w:sz w:val="24"/>
          <w:szCs w:val="24"/>
        </w:rPr>
        <w:t xml:space="preserve"> cvičení 3,5</w:t>
      </w:r>
      <w:r w:rsidR="000B3EAE" w:rsidRPr="00FB0AA8">
        <w:rPr>
          <w:rFonts w:ascii="Arial" w:hAnsi="Arial" w:cs="Arial"/>
          <w:b/>
          <w:sz w:val="24"/>
          <w:szCs w:val="24"/>
        </w:rPr>
        <w:t xml:space="preserve"> </w:t>
      </w:r>
      <w:r w:rsidR="00217D9D">
        <w:rPr>
          <w:rFonts w:ascii="Arial" w:hAnsi="Arial" w:cs="Arial"/>
          <w:b/>
          <w:sz w:val="24"/>
          <w:szCs w:val="24"/>
        </w:rPr>
        <w:t>ostatní cvičení můžeš vynechat.</w:t>
      </w:r>
    </w:p>
    <w:p w:rsidR="00C62265" w:rsidRPr="0076438D" w:rsidRDefault="00C62265" w:rsidP="00C6226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62265" w:rsidRDefault="00C62265" w:rsidP="00C62265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F9293B">
        <w:rPr>
          <w:rFonts w:ascii="Arial" w:hAnsi="Arial" w:cs="Arial"/>
          <w:b/>
          <w:color w:val="FF0000"/>
          <w:sz w:val="28"/>
          <w:szCs w:val="28"/>
        </w:rPr>
        <w:t>V pátek je děti 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tátní svátek </w:t>
      </w:r>
      <w:r w:rsidRPr="00F9293B">
        <w:rPr>
          <w:rFonts w:ascii="Arial" w:hAnsi="Arial" w:cs="Arial"/>
          <w:b/>
          <w:color w:val="FF0000"/>
          <w:sz w:val="28"/>
          <w:szCs w:val="28"/>
        </w:rPr>
        <w:t>1.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květen nebo se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říká 1.</w:t>
      </w:r>
      <w:r w:rsidRPr="00F9293B">
        <w:rPr>
          <w:rFonts w:ascii="Arial" w:hAnsi="Arial" w:cs="Arial"/>
          <w:b/>
          <w:color w:val="FF0000"/>
          <w:sz w:val="28"/>
          <w:szCs w:val="28"/>
        </w:rPr>
        <w:t>máj</w:t>
      </w:r>
      <w:proofErr w:type="gramEnd"/>
      <w:r w:rsidRPr="00F9293B"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C62265" w:rsidRDefault="00C62265" w:rsidP="00C62265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C62265" w:rsidRPr="00F9293B" w:rsidRDefault="00C62265" w:rsidP="00C62265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F9293B">
        <w:rPr>
          <w:rFonts w:ascii="Arial" w:hAnsi="Arial" w:cs="Arial"/>
          <w:b/>
          <w:color w:val="FF0000"/>
          <w:sz w:val="28"/>
          <w:szCs w:val="28"/>
        </w:rPr>
        <w:t>Víte</w:t>
      </w:r>
      <w:r>
        <w:rPr>
          <w:rFonts w:ascii="Arial" w:hAnsi="Arial" w:cs="Arial"/>
          <w:b/>
          <w:color w:val="FF0000"/>
          <w:sz w:val="28"/>
          <w:szCs w:val="28"/>
        </w:rPr>
        <w:t>,</w:t>
      </w:r>
      <w:r w:rsidRPr="00F9293B">
        <w:rPr>
          <w:rFonts w:ascii="Arial" w:hAnsi="Arial" w:cs="Arial"/>
          <w:b/>
          <w:color w:val="FF0000"/>
          <w:sz w:val="28"/>
          <w:szCs w:val="28"/>
        </w:rPr>
        <w:t xml:space="preserve"> proč se slaví?</w:t>
      </w:r>
    </w:p>
    <w:p w:rsidR="00C62265" w:rsidRPr="00F9293B" w:rsidRDefault="00C62265" w:rsidP="00C62265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9293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Svátek práce</w:t>
      </w:r>
      <w:r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nebo </w:t>
      </w:r>
      <w:r w:rsidRPr="00F9293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1. máj</w:t>
      </w:r>
      <w:r w:rsidRPr="00F9293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je mezinárodní </w:t>
      </w:r>
      <w:hyperlink r:id="rId5" w:tooltip="Svátek" w:history="1">
        <w:r w:rsidRPr="00F9293B">
          <w:rPr>
            <w:rStyle w:val="Hypertextovodkaz"/>
            <w:rFonts w:ascii="Arial" w:hAnsi="Arial" w:cs="Arial"/>
            <w:b/>
            <w:color w:val="0B0080"/>
            <w:sz w:val="24"/>
            <w:szCs w:val="24"/>
            <w:shd w:val="clear" w:color="auto" w:fill="FFFFFF"/>
          </w:rPr>
          <w:t>svátek</w:t>
        </w:r>
      </w:hyperlink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všech pracujících. Slaví se po celém světě 130 let.</w:t>
      </w:r>
    </w:p>
    <w:p w:rsidR="00C62265" w:rsidRPr="003F0556" w:rsidRDefault="00C62265" w:rsidP="00C62265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97E8A">
        <w:rPr>
          <w:rFonts w:ascii="Arial" w:hAnsi="Arial" w:cs="Arial"/>
          <w:b/>
          <w:bCs/>
          <w:color w:val="222222"/>
          <w:sz w:val="24"/>
          <w:szCs w:val="24"/>
        </w:rPr>
        <w:t>První máj</w:t>
      </w:r>
      <w:r>
        <w:rPr>
          <w:rFonts w:ascii="Arial" w:hAnsi="Arial" w:cs="Arial"/>
          <w:b/>
          <w:color w:val="222222"/>
        </w:rPr>
        <w:t xml:space="preserve"> je také </w:t>
      </w:r>
      <w:r w:rsidRPr="00597E8A">
        <w:rPr>
          <w:rFonts w:ascii="Arial" w:hAnsi="Arial" w:cs="Arial"/>
          <w:b/>
          <w:color w:val="222222"/>
          <w:sz w:val="24"/>
          <w:szCs w:val="24"/>
        </w:rPr>
        <w:t> jarní svátek zamilovaných slavený </w:t>
      </w:r>
      <w:hyperlink r:id="rId6" w:tooltip="1. květen" w:history="1">
        <w:r w:rsidRPr="00597E8A">
          <w:rPr>
            <w:rStyle w:val="Hypertextovodkaz"/>
            <w:rFonts w:ascii="Arial" w:hAnsi="Arial" w:cs="Arial"/>
            <w:b/>
            <w:color w:val="0B0080"/>
            <w:sz w:val="24"/>
            <w:szCs w:val="24"/>
          </w:rPr>
          <w:t>1. května</w:t>
        </w:r>
      </w:hyperlink>
      <w:r w:rsidRPr="00597E8A">
        <w:rPr>
          <w:rFonts w:ascii="Arial" w:hAnsi="Arial" w:cs="Arial"/>
          <w:b/>
          <w:color w:val="222222"/>
          <w:sz w:val="24"/>
          <w:szCs w:val="24"/>
        </w:rPr>
        <w:t>.</w:t>
      </w:r>
    </w:p>
    <w:p w:rsidR="00C62265" w:rsidRDefault="00C62265" w:rsidP="00C62265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222222"/>
        </w:rPr>
        <w:t>První máj</w:t>
      </w:r>
      <w:r w:rsidRPr="00597E8A">
        <w:rPr>
          <w:rFonts w:ascii="Arial" w:hAnsi="Arial" w:cs="Arial"/>
          <w:b/>
          <w:color w:val="222222"/>
        </w:rPr>
        <w:t xml:space="preserve"> souvisí se slavnost</w:t>
      </w:r>
      <w:r>
        <w:rPr>
          <w:rFonts w:ascii="Arial" w:hAnsi="Arial" w:cs="Arial"/>
          <w:b/>
          <w:color w:val="222222"/>
        </w:rPr>
        <w:t>m</w:t>
      </w:r>
      <w:r w:rsidRPr="00597E8A">
        <w:rPr>
          <w:rFonts w:ascii="Arial" w:hAnsi="Arial" w:cs="Arial"/>
          <w:b/>
          <w:color w:val="222222"/>
        </w:rPr>
        <w:t>i konanými v jeho předvečer</w:t>
      </w:r>
      <w:r>
        <w:rPr>
          <w:rFonts w:ascii="Arial" w:hAnsi="Arial" w:cs="Arial"/>
          <w:b/>
          <w:color w:val="222222"/>
        </w:rPr>
        <w:t xml:space="preserve"> 30. dubna na </w:t>
      </w:r>
      <w:r>
        <w:rPr>
          <w:rFonts w:ascii="Arial" w:hAnsi="Arial" w:cs="Arial"/>
          <w:b/>
          <w:color w:val="002060"/>
        </w:rPr>
        <w:t>Filipojakubskou</w:t>
      </w:r>
      <w:r w:rsidRPr="003F0556">
        <w:rPr>
          <w:rFonts w:ascii="Arial" w:hAnsi="Arial" w:cs="Arial"/>
          <w:b/>
          <w:color w:val="002060"/>
        </w:rPr>
        <w:t xml:space="preserve"> noc.</w:t>
      </w:r>
      <w:r>
        <w:rPr>
          <w:rFonts w:ascii="Arial" w:hAnsi="Arial" w:cs="Arial"/>
          <w:b/>
          <w:color w:val="222222"/>
        </w:rPr>
        <w:t>, to</w:t>
      </w:r>
      <w:r w:rsidRPr="00597E8A">
        <w:rPr>
          <w:rFonts w:ascii="Arial" w:hAnsi="Arial" w:cs="Arial"/>
          <w:b/>
          <w:color w:val="222222"/>
        </w:rPr>
        <w:t xml:space="preserve"> je české </w:t>
      </w:r>
      <w:hyperlink r:id="rId7" w:tooltip="Pálení čarodějnic" w:history="1">
        <w:r w:rsidRPr="00597E8A">
          <w:rPr>
            <w:rStyle w:val="Hypertextovodkaz"/>
            <w:rFonts w:ascii="Arial" w:hAnsi="Arial" w:cs="Arial"/>
            <w:b/>
            <w:color w:val="0B0080"/>
          </w:rPr>
          <w:t>Pálení čarodějnic</w:t>
        </w:r>
      </w:hyperlink>
      <w:r>
        <w:rPr>
          <w:rFonts w:ascii="Arial" w:hAnsi="Arial" w:cs="Arial"/>
          <w:b/>
          <w:color w:val="222222"/>
        </w:rPr>
        <w:t>.</w:t>
      </w:r>
    </w:p>
    <w:p w:rsidR="00C62265" w:rsidRDefault="00C62265" w:rsidP="00C62265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2060"/>
        </w:rPr>
      </w:pPr>
    </w:p>
    <w:p w:rsidR="00C62265" w:rsidRDefault="00C62265" w:rsidP="00C62265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FF0000"/>
        </w:rPr>
      </w:pPr>
      <w:r w:rsidRPr="00F9293B">
        <w:rPr>
          <w:rFonts w:ascii="Arial" w:hAnsi="Arial" w:cs="Arial"/>
          <w:b/>
          <w:color w:val="FF0000"/>
        </w:rPr>
        <w:t>Maminka ti pustí pohádku, za pilnou práci za celý týden!</w:t>
      </w:r>
    </w:p>
    <w:p w:rsidR="00C62265" w:rsidRPr="00F9293B" w:rsidRDefault="00C62265" w:rsidP="00C62265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FF0000"/>
        </w:rPr>
      </w:pPr>
    </w:p>
    <w:p w:rsidR="00C62265" w:rsidRDefault="00B31D3A" w:rsidP="00C62265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C62265" w:rsidRPr="00455457">
          <w:rPr>
            <w:rStyle w:val="Hypertextovodkaz"/>
            <w:rFonts w:ascii="Arial" w:hAnsi="Arial" w:cs="Arial"/>
            <w:b/>
            <w:sz w:val="24"/>
            <w:szCs w:val="24"/>
          </w:rPr>
          <w:t>https://www.youtube.com/watch?v=B4xNrMWb_N0</w:t>
        </w:r>
      </w:hyperlink>
    </w:p>
    <w:p w:rsidR="00C62265" w:rsidRDefault="00C62265" w:rsidP="00C6226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2265" w:rsidRPr="00F9293B" w:rsidRDefault="00C62265" w:rsidP="00C6226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9293B">
        <w:rPr>
          <w:rFonts w:ascii="Arial" w:hAnsi="Arial" w:cs="Arial"/>
          <w:b/>
          <w:color w:val="7030A0"/>
          <w:sz w:val="24"/>
          <w:szCs w:val="24"/>
          <w:u w:val="single"/>
        </w:rPr>
        <w:t>Děkuji za spolupráci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a přeji krásný prodloužený víkend.</w:t>
      </w:r>
    </w:p>
    <w:p w:rsidR="00201892" w:rsidRDefault="00201892" w:rsidP="00201892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20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01065"/>
    <w:multiLevelType w:val="hybridMultilevel"/>
    <w:tmpl w:val="302EBECC"/>
    <w:lvl w:ilvl="0" w:tplc="040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C0D"/>
    <w:multiLevelType w:val="hybridMultilevel"/>
    <w:tmpl w:val="77767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02E8"/>
    <w:multiLevelType w:val="hybridMultilevel"/>
    <w:tmpl w:val="C5F6E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39B8"/>
    <w:multiLevelType w:val="hybridMultilevel"/>
    <w:tmpl w:val="509E3D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36BB5324"/>
    <w:multiLevelType w:val="hybridMultilevel"/>
    <w:tmpl w:val="5E126DD8"/>
    <w:lvl w:ilvl="0" w:tplc="8948143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D1E6E01"/>
    <w:multiLevelType w:val="hybridMultilevel"/>
    <w:tmpl w:val="074ADB00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433C053A"/>
    <w:multiLevelType w:val="hybridMultilevel"/>
    <w:tmpl w:val="490E2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63E09"/>
    <w:multiLevelType w:val="hybridMultilevel"/>
    <w:tmpl w:val="663A4E0E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04933"/>
    <w:rsid w:val="00016C21"/>
    <w:rsid w:val="00036A3D"/>
    <w:rsid w:val="0004346B"/>
    <w:rsid w:val="00070F7E"/>
    <w:rsid w:val="00073DBF"/>
    <w:rsid w:val="0008147D"/>
    <w:rsid w:val="000A326D"/>
    <w:rsid w:val="000B3EAE"/>
    <w:rsid w:val="000C7556"/>
    <w:rsid w:val="00147F61"/>
    <w:rsid w:val="0015268B"/>
    <w:rsid w:val="00171EA0"/>
    <w:rsid w:val="001A06DE"/>
    <w:rsid w:val="001B0160"/>
    <w:rsid w:val="001B6787"/>
    <w:rsid w:val="001C3C47"/>
    <w:rsid w:val="001E31E5"/>
    <w:rsid w:val="00201892"/>
    <w:rsid w:val="0020281D"/>
    <w:rsid w:val="00204800"/>
    <w:rsid w:val="00217D9D"/>
    <w:rsid w:val="00243701"/>
    <w:rsid w:val="00244E30"/>
    <w:rsid w:val="002463E0"/>
    <w:rsid w:val="002876FA"/>
    <w:rsid w:val="00297CC9"/>
    <w:rsid w:val="002A05AD"/>
    <w:rsid w:val="002A6729"/>
    <w:rsid w:val="002B7F5B"/>
    <w:rsid w:val="002C3A19"/>
    <w:rsid w:val="002C56F5"/>
    <w:rsid w:val="00304189"/>
    <w:rsid w:val="0030696C"/>
    <w:rsid w:val="0032165B"/>
    <w:rsid w:val="003309CD"/>
    <w:rsid w:val="00332FAA"/>
    <w:rsid w:val="00356803"/>
    <w:rsid w:val="00360999"/>
    <w:rsid w:val="00362DDC"/>
    <w:rsid w:val="00370478"/>
    <w:rsid w:val="00394D97"/>
    <w:rsid w:val="003B606B"/>
    <w:rsid w:val="003C65EB"/>
    <w:rsid w:val="003D549D"/>
    <w:rsid w:val="003D61F5"/>
    <w:rsid w:val="003E34B9"/>
    <w:rsid w:val="00413D74"/>
    <w:rsid w:val="004454E2"/>
    <w:rsid w:val="0048150C"/>
    <w:rsid w:val="00482081"/>
    <w:rsid w:val="00482AD3"/>
    <w:rsid w:val="004D57AE"/>
    <w:rsid w:val="004E5CC0"/>
    <w:rsid w:val="004F456A"/>
    <w:rsid w:val="004F7122"/>
    <w:rsid w:val="00502C63"/>
    <w:rsid w:val="005336F1"/>
    <w:rsid w:val="00535800"/>
    <w:rsid w:val="00541A6F"/>
    <w:rsid w:val="00543F26"/>
    <w:rsid w:val="00544EB6"/>
    <w:rsid w:val="00545146"/>
    <w:rsid w:val="005841AE"/>
    <w:rsid w:val="00593F65"/>
    <w:rsid w:val="005A2262"/>
    <w:rsid w:val="005B2200"/>
    <w:rsid w:val="005C317E"/>
    <w:rsid w:val="005E3EE5"/>
    <w:rsid w:val="00607600"/>
    <w:rsid w:val="00617EAA"/>
    <w:rsid w:val="00632665"/>
    <w:rsid w:val="00637769"/>
    <w:rsid w:val="006378DE"/>
    <w:rsid w:val="006428DE"/>
    <w:rsid w:val="00650AC1"/>
    <w:rsid w:val="00666FC5"/>
    <w:rsid w:val="00673674"/>
    <w:rsid w:val="006A674E"/>
    <w:rsid w:val="006B7C06"/>
    <w:rsid w:val="006C77A2"/>
    <w:rsid w:val="006F0525"/>
    <w:rsid w:val="007044CA"/>
    <w:rsid w:val="00710465"/>
    <w:rsid w:val="00724E36"/>
    <w:rsid w:val="007271CF"/>
    <w:rsid w:val="0076438D"/>
    <w:rsid w:val="00790F7F"/>
    <w:rsid w:val="0079345E"/>
    <w:rsid w:val="007B671D"/>
    <w:rsid w:val="007C3496"/>
    <w:rsid w:val="007E7EC2"/>
    <w:rsid w:val="0082177C"/>
    <w:rsid w:val="00846E72"/>
    <w:rsid w:val="00850582"/>
    <w:rsid w:val="00872B8C"/>
    <w:rsid w:val="008908E1"/>
    <w:rsid w:val="008A4F7C"/>
    <w:rsid w:val="008C02C5"/>
    <w:rsid w:val="00913C57"/>
    <w:rsid w:val="009412B8"/>
    <w:rsid w:val="00944AB7"/>
    <w:rsid w:val="0095646A"/>
    <w:rsid w:val="00961593"/>
    <w:rsid w:val="00971C95"/>
    <w:rsid w:val="009961DB"/>
    <w:rsid w:val="00997B23"/>
    <w:rsid w:val="009A1B07"/>
    <w:rsid w:val="009A706D"/>
    <w:rsid w:val="009B3666"/>
    <w:rsid w:val="009B4BDF"/>
    <w:rsid w:val="009F027D"/>
    <w:rsid w:val="00A01467"/>
    <w:rsid w:val="00A11C94"/>
    <w:rsid w:val="00A17065"/>
    <w:rsid w:val="00A33E2C"/>
    <w:rsid w:val="00A37232"/>
    <w:rsid w:val="00A955C7"/>
    <w:rsid w:val="00AB72A6"/>
    <w:rsid w:val="00AE262B"/>
    <w:rsid w:val="00AF481F"/>
    <w:rsid w:val="00B112D4"/>
    <w:rsid w:val="00B31D3A"/>
    <w:rsid w:val="00B35E3B"/>
    <w:rsid w:val="00B56AB5"/>
    <w:rsid w:val="00B94B7C"/>
    <w:rsid w:val="00BA6C33"/>
    <w:rsid w:val="00BB1E4D"/>
    <w:rsid w:val="00C15C23"/>
    <w:rsid w:val="00C2233C"/>
    <w:rsid w:val="00C62265"/>
    <w:rsid w:val="00C7041A"/>
    <w:rsid w:val="00D00E11"/>
    <w:rsid w:val="00D46B41"/>
    <w:rsid w:val="00D63A4A"/>
    <w:rsid w:val="00D8208B"/>
    <w:rsid w:val="00E6012F"/>
    <w:rsid w:val="00E675A7"/>
    <w:rsid w:val="00E75A20"/>
    <w:rsid w:val="00E81D6F"/>
    <w:rsid w:val="00EC219D"/>
    <w:rsid w:val="00F00F47"/>
    <w:rsid w:val="00F07A1A"/>
    <w:rsid w:val="00F47258"/>
    <w:rsid w:val="00F92571"/>
    <w:rsid w:val="00FA28B3"/>
    <w:rsid w:val="00FA38EE"/>
    <w:rsid w:val="00FB02DE"/>
    <w:rsid w:val="00FB0AA8"/>
    <w:rsid w:val="00FC06C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1A8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E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6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xNrMWb_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%C3%A1len%C3%AD_%C4%8Darod%C4%9Bj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._kv%C4%9Bten" TargetMode="External"/><Relationship Id="rId5" Type="http://schemas.openxmlformats.org/officeDocument/2006/relationships/hyperlink" Target="https://cs.wikipedia.org/wiki/Sv%C3%A1t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2020-04-28T15:46:00Z</dcterms:created>
  <dcterms:modified xsi:type="dcterms:W3CDTF">2020-04-28T15:46:00Z</dcterms:modified>
</cp:coreProperties>
</file>