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365B" w14:textId="67D34EF0" w:rsidR="00792A16" w:rsidRDefault="002130EE" w:rsidP="002D1098">
      <w:pPr>
        <w:pStyle w:val="BasicParagraph"/>
        <w:spacing w:line="240" w:lineRule="auto"/>
        <w:jc w:val="center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 w:rsidRPr="002130EE">
        <w:rPr>
          <w:rFonts w:ascii="Arial" w:hAnsi="Arial" w:cs="Arial"/>
          <w:b/>
          <w:bCs/>
          <w:color w:val="0059A9"/>
          <w:sz w:val="96"/>
          <w:szCs w:val="96"/>
          <w:lang w:val="cs-CZ"/>
        </w:rPr>
        <w:t>ZŠ a MŠ Unkovice</w:t>
      </w:r>
    </w:p>
    <w:p w14:paraId="44B3C6FB" w14:textId="30882E5F" w:rsidR="00E3758B" w:rsidRDefault="002130EE" w:rsidP="002D1098">
      <w:pPr>
        <w:pStyle w:val="BasicParagraph"/>
        <w:spacing w:line="240" w:lineRule="auto"/>
        <w:jc w:val="center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 w:rsidRPr="002130EE">
        <w:rPr>
          <w:rFonts w:ascii="Arial" w:hAnsi="Arial" w:cs="Arial"/>
          <w:b/>
          <w:bCs/>
          <w:color w:val="0059A9"/>
          <w:sz w:val="96"/>
          <w:szCs w:val="96"/>
          <w:lang w:val="cs-CZ"/>
        </w:rPr>
        <w:t>Šablony I</w:t>
      </w:r>
      <w:r w:rsidR="002D1098">
        <w:rPr>
          <w:rFonts w:ascii="Arial" w:hAnsi="Arial" w:cs="Arial"/>
          <w:b/>
          <w:bCs/>
          <w:color w:val="0059A9"/>
          <w:sz w:val="96"/>
          <w:szCs w:val="96"/>
          <w:lang w:val="cs-CZ"/>
        </w:rPr>
        <w:t>I</w:t>
      </w:r>
      <w:r w:rsidRPr="002130EE">
        <w:rPr>
          <w:rFonts w:ascii="Arial" w:hAnsi="Arial" w:cs="Arial"/>
          <w:b/>
          <w:bCs/>
          <w:color w:val="0059A9"/>
          <w:sz w:val="96"/>
          <w:szCs w:val="96"/>
          <w:lang w:val="cs-CZ"/>
        </w:rPr>
        <w:t>. OP JAK</w:t>
      </w:r>
    </w:p>
    <w:p w14:paraId="089A2E84" w14:textId="77777777" w:rsidR="002130EE" w:rsidRDefault="002130EE" w:rsidP="00F97EAB">
      <w:pPr>
        <w:pStyle w:val="BasicParagraph"/>
        <w:spacing w:line="240" w:lineRule="auto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</w:p>
    <w:p w14:paraId="60E99BFD" w14:textId="2B9ADF9F" w:rsidR="0054533B" w:rsidRPr="0054533B" w:rsidRDefault="0054533B" w:rsidP="002D1098">
      <w:pPr>
        <w:pStyle w:val="BasicParagraph"/>
        <w:spacing w:line="240" w:lineRule="auto"/>
        <w:jc w:val="center"/>
        <w:rPr>
          <w:rFonts w:ascii="Arial" w:hAnsi="Arial" w:cs="Arial"/>
          <w:b/>
          <w:bCs/>
          <w:color w:val="0059A9"/>
          <w:sz w:val="96"/>
          <w:szCs w:val="96"/>
          <w:lang w:val="cs-CZ"/>
        </w:rPr>
      </w:pPr>
      <w:r>
        <w:rPr>
          <w:rFonts w:ascii="Arial" w:hAnsi="Arial" w:cs="Arial"/>
          <w:color w:val="0059A9"/>
          <w:sz w:val="80"/>
          <w:szCs w:val="80"/>
          <w:lang w:val="cs-CZ"/>
        </w:rPr>
        <w:t>byl</w:t>
      </w:r>
      <w:r w:rsidRPr="000E31D3">
        <w:rPr>
          <w:rFonts w:ascii="Arial" w:hAnsi="Arial" w:cs="Arial"/>
          <w:color w:val="0059A9"/>
          <w:sz w:val="80"/>
          <w:szCs w:val="80"/>
          <w:lang w:val="cs-CZ"/>
        </w:rPr>
        <w:t xml:space="preserve"> spolufinancován</w:t>
      </w:r>
      <w:r w:rsidRPr="000E31D3">
        <w:rPr>
          <w:rFonts w:ascii="Arial" w:hAnsi="Arial" w:cs="Arial"/>
          <w:b/>
          <w:bCs/>
          <w:color w:val="0059A9"/>
          <w:sz w:val="80"/>
          <w:szCs w:val="80"/>
          <w:lang w:val="cs-CZ"/>
        </w:rPr>
        <w:t xml:space="preserve"> Evropskou unií.</w:t>
      </w:r>
    </w:p>
    <w:p w14:paraId="0BC7DDFC" w14:textId="6BD5902E" w:rsidR="0054533B" w:rsidRDefault="0054533B" w:rsidP="00F97EAB">
      <w:pPr>
        <w:pStyle w:val="BasicParagraph"/>
        <w:rPr>
          <w:rFonts w:ascii="Arial" w:hAnsi="Arial" w:cs="Arial"/>
          <w:color w:val="000000" w:themeColor="text1"/>
          <w:sz w:val="72"/>
          <w:szCs w:val="72"/>
          <w:lang w:val="cs-CZ"/>
        </w:rPr>
      </w:pPr>
    </w:p>
    <w:p w14:paraId="3BFD7D7F" w14:textId="24991FBC" w:rsidR="00F97EAB" w:rsidRPr="00292E79" w:rsidRDefault="00F97EAB" w:rsidP="000B3458">
      <w:pPr>
        <w:pStyle w:val="BasicParagraph"/>
        <w:rPr>
          <w:rFonts w:ascii="Arial" w:hAnsi="Arial" w:cs="Arial"/>
          <w:color w:val="000000" w:themeColor="text1"/>
          <w:sz w:val="40"/>
          <w:szCs w:val="40"/>
          <w:lang w:val="cs-CZ"/>
        </w:rPr>
      </w:pPr>
      <w:r w:rsidRPr="00292E79">
        <w:rPr>
          <w:rFonts w:ascii="Arial" w:hAnsi="Arial" w:cs="Arial"/>
          <w:color w:val="000000" w:themeColor="text1"/>
          <w:sz w:val="40"/>
          <w:szCs w:val="40"/>
          <w:lang w:val="cs-CZ"/>
        </w:rPr>
        <w:t xml:space="preserve">Cíl projektu </w:t>
      </w:r>
      <w:r w:rsidR="00292E79" w:rsidRPr="00292E79">
        <w:rPr>
          <w:rFonts w:ascii="Arial" w:hAnsi="Arial" w:cs="Arial"/>
          <w:sz w:val="40"/>
          <w:szCs w:val="40"/>
          <w:lang w:val="cs-CZ"/>
        </w:rPr>
        <w:t xml:space="preserve">je zvyšování kvality, </w:t>
      </w:r>
      <w:proofErr w:type="spellStart"/>
      <w:r w:rsidR="00292E79" w:rsidRPr="00292E79">
        <w:rPr>
          <w:rFonts w:ascii="Arial" w:hAnsi="Arial" w:cs="Arial"/>
          <w:sz w:val="40"/>
          <w:szCs w:val="40"/>
          <w:lang w:val="cs-CZ"/>
        </w:rPr>
        <w:t>inkluzivity</w:t>
      </w:r>
      <w:proofErr w:type="spellEnd"/>
      <w:r w:rsidR="00292E79" w:rsidRPr="00292E79">
        <w:rPr>
          <w:rFonts w:ascii="Arial" w:hAnsi="Arial" w:cs="Arial"/>
          <w:sz w:val="40"/>
          <w:szCs w:val="40"/>
          <w:lang w:val="cs-CZ"/>
        </w:rPr>
        <w:t xml:space="preserve"> a účinnosti </w:t>
      </w:r>
      <w:r w:rsidR="000B3458">
        <w:rPr>
          <w:rFonts w:ascii="Arial" w:hAnsi="Arial" w:cs="Arial"/>
          <w:sz w:val="40"/>
          <w:szCs w:val="40"/>
          <w:lang w:val="cs-CZ"/>
        </w:rPr>
        <w:t>systémů vzdělávání a </w:t>
      </w:r>
      <w:r w:rsidR="00292E79" w:rsidRPr="00292E79">
        <w:rPr>
          <w:rFonts w:ascii="Arial" w:hAnsi="Arial" w:cs="Arial"/>
          <w:sz w:val="40"/>
          <w:szCs w:val="40"/>
          <w:lang w:val="cs-CZ"/>
        </w:rPr>
        <w:t>zajišťování rovného přístupu ke kvalitnímu a inkluzivnímu vzdělávání.</w:t>
      </w:r>
    </w:p>
    <w:p w14:paraId="7B092AF2" w14:textId="77777777" w:rsidR="00F97EAB" w:rsidRPr="00292E79" w:rsidRDefault="00F97EAB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41986FCF" w14:textId="77777777" w:rsidR="0054533B" w:rsidRPr="00292E79" w:rsidRDefault="0054533B" w:rsidP="00F97EAB">
      <w:pPr>
        <w:pStyle w:val="BasicParagraph"/>
        <w:rPr>
          <w:rFonts w:ascii="Arial" w:hAnsi="Arial" w:cs="Arial"/>
          <w:sz w:val="40"/>
          <w:szCs w:val="40"/>
          <w:lang w:val="cs-CZ"/>
        </w:rPr>
      </w:pPr>
    </w:p>
    <w:p w14:paraId="0D9BBB75" w14:textId="5CE7F2D4" w:rsidR="0054533B" w:rsidRPr="002D1098" w:rsidRDefault="0054533B" w:rsidP="00F97EAB">
      <w:pPr>
        <w:pStyle w:val="BasicParagraph"/>
        <w:rPr>
          <w:rFonts w:ascii="Arial" w:hAnsi="Arial" w:cs="Arial"/>
          <w:b/>
          <w:bCs/>
          <w:sz w:val="44"/>
          <w:szCs w:val="44"/>
          <w:lang w:val="cs-CZ"/>
        </w:rPr>
      </w:pPr>
      <w:r w:rsidRPr="00292E79">
        <w:rPr>
          <w:rFonts w:ascii="Arial" w:hAnsi="Arial" w:cs="Arial"/>
          <w:sz w:val="40"/>
          <w:szCs w:val="40"/>
          <w:lang w:val="cs-CZ"/>
        </w:rPr>
        <w:t>Registrační číslo projektu:</w:t>
      </w:r>
      <w:r w:rsidR="000F655F" w:rsidRPr="000F655F">
        <w:t xml:space="preserve"> </w:t>
      </w:r>
      <w:r w:rsidR="002D1098" w:rsidRPr="002D1098">
        <w:rPr>
          <w:b/>
          <w:bCs/>
          <w:sz w:val="44"/>
          <w:szCs w:val="44"/>
        </w:rPr>
        <w:t xml:space="preserve">CZ.02.02.XX/00/24_034/0017581 </w:t>
      </w:r>
    </w:p>
    <w:p w14:paraId="447B6C0D" w14:textId="77777777" w:rsidR="002D1098" w:rsidRPr="002D1098" w:rsidRDefault="002D1098" w:rsidP="002D1098">
      <w:pPr>
        <w:rPr>
          <w:b/>
          <w:bCs/>
          <w:sz w:val="44"/>
          <w:szCs w:val="44"/>
        </w:rPr>
      </w:pPr>
    </w:p>
    <w:p w14:paraId="1C676E2D" w14:textId="2FA1E9C6" w:rsidR="007F2CD5" w:rsidRPr="00554D79" w:rsidRDefault="007F2CD5" w:rsidP="00F97EAB"/>
    <w:sectPr w:rsidR="007F2CD5" w:rsidRPr="00554D79" w:rsidSect="00F97EAB">
      <w:headerReference w:type="even" r:id="rId7"/>
      <w:headerReference w:type="default" r:id="rId8"/>
      <w:footerReference w:type="default" r:id="rId9"/>
      <w:headerReference w:type="first" r:id="rId10"/>
      <w:pgSz w:w="16838" w:h="23811" w:code="8"/>
      <w:pgMar w:top="3402" w:right="1077" w:bottom="453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07DC6" w14:textId="77777777" w:rsidR="0093619E" w:rsidRDefault="0093619E" w:rsidP="004635E3">
      <w:pPr>
        <w:spacing w:after="0" w:line="240" w:lineRule="auto"/>
      </w:pPr>
      <w:r>
        <w:separator/>
      </w:r>
    </w:p>
  </w:endnote>
  <w:endnote w:type="continuationSeparator" w:id="0">
    <w:p w14:paraId="543A9A5F" w14:textId="77777777" w:rsidR="0093619E" w:rsidRDefault="0093619E" w:rsidP="00463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FB0B" w14:textId="4C483BBF" w:rsidR="007F2CD5" w:rsidRDefault="007F2CD5">
    <w:pPr>
      <w:pStyle w:val="Zpat"/>
    </w:pPr>
  </w:p>
  <w:p w14:paraId="6642122F" w14:textId="77777777" w:rsidR="007F2CD5" w:rsidRDefault="007F2C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D4BF" w14:textId="77777777" w:rsidR="0093619E" w:rsidRDefault="0093619E" w:rsidP="004635E3">
      <w:pPr>
        <w:spacing w:after="0" w:line="240" w:lineRule="auto"/>
      </w:pPr>
      <w:r>
        <w:separator/>
      </w:r>
    </w:p>
  </w:footnote>
  <w:footnote w:type="continuationSeparator" w:id="0">
    <w:p w14:paraId="78B9C02C" w14:textId="77777777" w:rsidR="0093619E" w:rsidRDefault="0093619E" w:rsidP="00463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0C1AE" w14:textId="1D243036" w:rsidR="000927CD" w:rsidRDefault="00000000">
    <w:pPr>
      <w:pStyle w:val="Zhlav"/>
    </w:pPr>
    <w:r>
      <w:rPr>
        <w:noProof/>
      </w:rPr>
      <w:pict w14:anchorId="105A4C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2" o:spid="_x0000_s1032" type="#_x0000_t75" style="position:absolute;margin-left:0;margin-top:0;width:841.9pt;height:1190.65pt;z-index:-251657216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315C" w14:textId="3966236C" w:rsidR="000927CD" w:rsidRDefault="0054533B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1E69B729" wp14:editId="456C14F4">
          <wp:simplePos x="0" y="0"/>
          <wp:positionH relativeFrom="page">
            <wp:align>left</wp:align>
          </wp:positionH>
          <wp:positionV relativeFrom="paragraph">
            <wp:posOffset>-431165</wp:posOffset>
          </wp:positionV>
          <wp:extent cx="10666733" cy="15087600"/>
          <wp:effectExtent l="0" t="0" r="1270" b="0"/>
          <wp:wrapNone/>
          <wp:docPr id="7" name="Obrázek 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2462" cy="15109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D9390" w14:textId="0EF3DB75" w:rsidR="000927CD" w:rsidRDefault="00000000">
    <w:pPr>
      <w:pStyle w:val="Zhlav"/>
    </w:pPr>
    <w:r>
      <w:rPr>
        <w:noProof/>
      </w:rPr>
      <w:pict w14:anchorId="3C36CB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085531" o:spid="_x0000_s1031" type="#_x0000_t75" style="position:absolute;margin-left:0;margin-top:0;width:841.9pt;height:1190.65pt;z-index:-251658240;mso-position-horizontal:center;mso-position-horizontal-relative:margin;mso-position-vertical:center;mso-position-vertical-relative:margin" o:allowincell="f">
          <v:imagedata r:id="rId1" o:title="publicita MM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F5"/>
    <w:rsid w:val="00031CCB"/>
    <w:rsid w:val="00045C0F"/>
    <w:rsid w:val="00051588"/>
    <w:rsid w:val="000927CD"/>
    <w:rsid w:val="000A5608"/>
    <w:rsid w:val="000B3458"/>
    <w:rsid w:val="000E31D3"/>
    <w:rsid w:val="000E6B8C"/>
    <w:rsid w:val="000F655F"/>
    <w:rsid w:val="00107E76"/>
    <w:rsid w:val="00111DF5"/>
    <w:rsid w:val="001A2511"/>
    <w:rsid w:val="001A55FC"/>
    <w:rsid w:val="001E2393"/>
    <w:rsid w:val="002130EE"/>
    <w:rsid w:val="00222EE9"/>
    <w:rsid w:val="00230743"/>
    <w:rsid w:val="002319E8"/>
    <w:rsid w:val="00236973"/>
    <w:rsid w:val="00292E79"/>
    <w:rsid w:val="002A4A39"/>
    <w:rsid w:val="002D1098"/>
    <w:rsid w:val="002E35D0"/>
    <w:rsid w:val="00342C3A"/>
    <w:rsid w:val="003477AD"/>
    <w:rsid w:val="00356DFC"/>
    <w:rsid w:val="003603DE"/>
    <w:rsid w:val="003D4786"/>
    <w:rsid w:val="003D5538"/>
    <w:rsid w:val="00407824"/>
    <w:rsid w:val="00416E02"/>
    <w:rsid w:val="004635E3"/>
    <w:rsid w:val="00475FB7"/>
    <w:rsid w:val="00483CB0"/>
    <w:rsid w:val="0054533B"/>
    <w:rsid w:val="00552D42"/>
    <w:rsid w:val="00554D79"/>
    <w:rsid w:val="00664C9A"/>
    <w:rsid w:val="006734D3"/>
    <w:rsid w:val="006A2C9C"/>
    <w:rsid w:val="006E38E7"/>
    <w:rsid w:val="00706563"/>
    <w:rsid w:val="00733A62"/>
    <w:rsid w:val="00742747"/>
    <w:rsid w:val="007609C7"/>
    <w:rsid w:val="00761C33"/>
    <w:rsid w:val="007865B8"/>
    <w:rsid w:val="00792A16"/>
    <w:rsid w:val="007D3AAB"/>
    <w:rsid w:val="007D63D2"/>
    <w:rsid w:val="007F2CD5"/>
    <w:rsid w:val="00810316"/>
    <w:rsid w:val="00894596"/>
    <w:rsid w:val="008C4F82"/>
    <w:rsid w:val="008F774F"/>
    <w:rsid w:val="009319DA"/>
    <w:rsid w:val="0093619E"/>
    <w:rsid w:val="00974BA2"/>
    <w:rsid w:val="009834E0"/>
    <w:rsid w:val="00A00707"/>
    <w:rsid w:val="00A07804"/>
    <w:rsid w:val="00A11413"/>
    <w:rsid w:val="00A205AD"/>
    <w:rsid w:val="00A74001"/>
    <w:rsid w:val="00A850BA"/>
    <w:rsid w:val="00AC3364"/>
    <w:rsid w:val="00AC503E"/>
    <w:rsid w:val="00B15244"/>
    <w:rsid w:val="00B31B72"/>
    <w:rsid w:val="00B3429E"/>
    <w:rsid w:val="00B62B8A"/>
    <w:rsid w:val="00C7351E"/>
    <w:rsid w:val="00C80CE8"/>
    <w:rsid w:val="00CC7669"/>
    <w:rsid w:val="00CF2BCE"/>
    <w:rsid w:val="00D16AD0"/>
    <w:rsid w:val="00D17736"/>
    <w:rsid w:val="00D30615"/>
    <w:rsid w:val="00DC6181"/>
    <w:rsid w:val="00DE6421"/>
    <w:rsid w:val="00E30D80"/>
    <w:rsid w:val="00E3758B"/>
    <w:rsid w:val="00ED12BC"/>
    <w:rsid w:val="00ED2068"/>
    <w:rsid w:val="00F72803"/>
    <w:rsid w:val="00F9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AAD26"/>
  <w15:chartTrackingRefBased/>
  <w15:docId w15:val="{B6DE2BE4-588B-4B25-B51A-6E2CCEB6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5E3"/>
  </w:style>
  <w:style w:type="paragraph" w:styleId="Zpat">
    <w:name w:val="footer"/>
    <w:basedOn w:val="Normln"/>
    <w:link w:val="ZpatChar"/>
    <w:uiPriority w:val="99"/>
    <w:unhideWhenUsed/>
    <w:rsid w:val="00463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5E3"/>
  </w:style>
  <w:style w:type="paragraph" w:customStyle="1" w:styleId="BasicParagraph">
    <w:name w:val="[Basic Paragraph]"/>
    <w:basedOn w:val="Normln"/>
    <w:uiPriority w:val="99"/>
    <w:rsid w:val="006734D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character" w:customStyle="1" w:styleId="s1ppyq">
    <w:name w:val="s1ppyq"/>
    <w:basedOn w:val="Standardnpsmoodstavce"/>
    <w:rsid w:val="0054533B"/>
  </w:style>
  <w:style w:type="paragraph" w:styleId="Textbubliny">
    <w:name w:val="Balloon Text"/>
    <w:basedOn w:val="Normln"/>
    <w:link w:val="TextbublinyChar"/>
    <w:uiPriority w:val="99"/>
    <w:semiHidden/>
    <w:unhideWhenUsed/>
    <w:rsid w:val="00792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2A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5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F6D7B-FE3A-48A7-B308-3B5CC513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Zemek Václav</dc:creator>
  <cp:keywords/>
  <dc:description/>
  <cp:lastModifiedBy>Marie Kůgelová</cp:lastModifiedBy>
  <cp:revision>2</cp:revision>
  <cp:lastPrinted>2023-05-24T05:41:00Z</cp:lastPrinted>
  <dcterms:created xsi:type="dcterms:W3CDTF">2026-03-01T16:06:00Z</dcterms:created>
  <dcterms:modified xsi:type="dcterms:W3CDTF">2026-03-01T16:06:00Z</dcterms:modified>
</cp:coreProperties>
</file>